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ook w:val="01E0" w:firstRow="1" w:lastRow="1" w:firstColumn="1" w:lastColumn="1" w:noHBand="0" w:noVBand="0"/>
      </w:tblPr>
      <w:tblGrid>
        <w:gridCol w:w="9889"/>
      </w:tblGrid>
      <w:tr w:rsidR="000C405C" w:rsidTr="00C32A4D">
        <w:trPr>
          <w:trHeight w:val="142"/>
        </w:trPr>
        <w:tc>
          <w:tcPr>
            <w:tcW w:w="9889" w:type="dxa"/>
            <w:hideMark/>
          </w:tcPr>
          <w:tbl>
            <w:tblPr>
              <w:tblStyle w:val="a8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79"/>
              <w:gridCol w:w="828"/>
              <w:gridCol w:w="4266"/>
            </w:tblGrid>
            <w:tr w:rsidR="000C405C" w:rsidTr="00C32A4D">
              <w:tc>
                <w:tcPr>
                  <w:tcW w:w="4644" w:type="dxa"/>
                </w:tcPr>
                <w:p w:rsidR="0096473F" w:rsidRPr="009B5DE2" w:rsidRDefault="000C405C" w:rsidP="0096473F">
                  <w:pPr>
                    <w:tabs>
                      <w:tab w:val="left" w:pos="6472"/>
                    </w:tabs>
                    <w:jc w:val="center"/>
                    <w:rPr>
                      <w:rFonts w:ascii="Times New Roman" w:hAnsi="Times New Roman" w:cs="Times New Roman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96473F" w:rsidRPr="009B5DE2">
                    <w:rPr>
                      <w:rFonts w:ascii="Times New Roman" w:hAnsi="Times New Roman" w:cs="Times New Roman"/>
                      <w:noProof/>
                      <w:szCs w:val="20"/>
                      <w:lang w:eastAsia="ru-RU"/>
                    </w:rPr>
                    <w:drawing>
                      <wp:inline distT="0" distB="0" distL="0" distR="0" wp14:anchorId="22EC9D7E" wp14:editId="6A62A0CB">
                        <wp:extent cx="524510" cy="603250"/>
                        <wp:effectExtent l="0" t="0" r="8890" b="6350"/>
                        <wp:docPr id="231" name="Рисунок 23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4510" cy="6032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6473F" w:rsidRPr="009B5DE2" w:rsidRDefault="0096473F" w:rsidP="009647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 xml:space="preserve">ФЕДЕРАЛЬНАЯ СЛУЖБА ПО НАДЗОРУ В СФЕРЕ ЗАЩИТЫ ПРАВ ПОТРЕБИТЕЛЕЙ </w:t>
                  </w: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 БЛАГОПОЛУЧИЯ  ЧЕЛОВЕКА</w:t>
                  </w:r>
                </w:p>
                <w:p w:rsidR="0096473F" w:rsidRPr="009B5DE2" w:rsidRDefault="0096473F" w:rsidP="009647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  <w:p w:rsidR="0096473F" w:rsidRPr="009B5DE2" w:rsidRDefault="0096473F" w:rsidP="009647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Филиал Федерального бюджетного учреждения здравоохранения «Центр гигиены и эпидемиологии в Свердловской области</w:t>
                  </w:r>
                </w:p>
                <w:p w:rsidR="0096473F" w:rsidRPr="009B5DE2" w:rsidRDefault="0096473F" w:rsidP="0096473F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 городе Красноуфимск, Красноуфимском, </w:t>
                  </w:r>
                  <w:proofErr w:type="spellStart"/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Ачитском</w:t>
                  </w:r>
                  <w:proofErr w:type="spellEnd"/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Артинском</w:t>
                  </w:r>
                  <w:proofErr w:type="spellEnd"/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районах»</w:t>
                  </w:r>
                </w:p>
                <w:p w:rsidR="0096473F" w:rsidRPr="009B5DE2" w:rsidRDefault="0096473F" w:rsidP="0096473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</w:p>
                <w:p w:rsidR="0096473F" w:rsidRPr="009B5DE2" w:rsidRDefault="0096473F" w:rsidP="0096473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623300,  </w:t>
                  </w:r>
                  <w:proofErr w:type="gramStart"/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>Свердловская</w:t>
                  </w:r>
                  <w:proofErr w:type="gramEnd"/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обл., г. Красноуфимск, </w:t>
                  </w:r>
                </w:p>
                <w:p w:rsidR="0096473F" w:rsidRPr="009B5DE2" w:rsidRDefault="0096473F" w:rsidP="0096473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ул. Советская, 13 </w:t>
                  </w:r>
                </w:p>
                <w:p w:rsidR="0096473F" w:rsidRPr="009B5DE2" w:rsidRDefault="0096473F" w:rsidP="0096473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  <w:t>тел.:</w:t>
                  </w:r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(34394) </w:t>
                  </w: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7-59-43 </w:t>
                  </w:r>
                  <w:r w:rsidRPr="009B5DE2"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  <w:t>факс:</w:t>
                  </w:r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(34394) </w:t>
                  </w: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7-59-43</w:t>
                  </w:r>
                </w:p>
                <w:p w:rsidR="0096473F" w:rsidRPr="009B5DE2" w:rsidRDefault="0096473F" w:rsidP="0096473F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B5DE2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en-US"/>
                    </w:rPr>
                    <w:t>e</w:t>
                  </w:r>
                  <w:r w:rsidRPr="009B5DE2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-</w:t>
                  </w:r>
                  <w:r w:rsidRPr="009B5DE2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en-US"/>
                    </w:rPr>
                    <w:t>mail</w:t>
                  </w:r>
                  <w:r w:rsidRPr="009B5DE2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:</w:t>
                  </w:r>
                  <w:r w:rsidRPr="009B5DE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hyperlink r:id="rId7" w:history="1"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mail</w:t>
                    </w:r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</w:rPr>
                      <w:t>_07@66.</w:t>
                    </w:r>
                    <w:proofErr w:type="spellStart"/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rospotrebnadzor</w:t>
                    </w:r>
                    <w:proofErr w:type="spellEnd"/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</w:rPr>
                      <w:t>.</w:t>
                    </w:r>
                    <w:proofErr w:type="spellStart"/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ru</w:t>
                    </w:r>
                    <w:proofErr w:type="spellEnd"/>
                  </w:hyperlink>
                </w:p>
                <w:p w:rsidR="0096473F" w:rsidRPr="009B5DE2" w:rsidRDefault="0096473F" w:rsidP="0096473F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B5DE2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en-US"/>
                    </w:rPr>
                    <w:t>http</w:t>
                  </w:r>
                  <w:r w:rsidRPr="009B5DE2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://</w:t>
                  </w:r>
                  <w:hyperlink r:id="rId8" w:history="1">
                    <w:proofErr w:type="spellStart"/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fbuz</w:t>
                    </w:r>
                    <w:proofErr w:type="spellEnd"/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</w:rPr>
                      <w:t>66.</w:t>
                    </w:r>
                    <w:proofErr w:type="spellStart"/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ru</w:t>
                    </w:r>
                    <w:proofErr w:type="spellEnd"/>
                  </w:hyperlink>
                </w:p>
                <w:p w:rsidR="0096473F" w:rsidRPr="009B5DE2" w:rsidRDefault="0096473F" w:rsidP="0096473F">
                  <w:pPr>
                    <w:ind w:left="-142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B5DE2">
                    <w:rPr>
                      <w:rFonts w:ascii="Times New Roman" w:hAnsi="Times New Roman" w:cs="Times New Roman"/>
                      <w:sz w:val="18"/>
                      <w:szCs w:val="18"/>
                      <w:lang w:val="fr-FR"/>
                    </w:rPr>
                    <w:t xml:space="preserve">E-mail: </w:t>
                  </w:r>
                  <w:r w:rsidR="00A10D31">
                    <w:fldChar w:fldCharType="begin"/>
                  </w:r>
                  <w:r w:rsidR="00A10D31">
                    <w:instrText xml:space="preserve"> HYPERLINK "mailto:mail_07@66.rospotrebnadzor.ru" </w:instrText>
                  </w:r>
                  <w:r w:rsidR="00A10D31">
                    <w:fldChar w:fldCharType="separate"/>
                  </w:r>
                  <w:r w:rsidRPr="009B5DE2">
                    <w:rPr>
                      <w:rStyle w:val="a5"/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mail</w:t>
                  </w:r>
                  <w:r w:rsidRPr="0096473F">
                    <w:rPr>
                      <w:rStyle w:val="a5"/>
                      <w:rFonts w:ascii="Times New Roman" w:hAnsi="Times New Roman" w:cs="Times New Roman"/>
                      <w:sz w:val="18"/>
                      <w:szCs w:val="18"/>
                    </w:rPr>
                    <w:t>_07@66.</w:t>
                  </w:r>
                  <w:proofErr w:type="spellStart"/>
                  <w:r w:rsidRPr="009B5DE2">
                    <w:rPr>
                      <w:rStyle w:val="a5"/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rospotrebnadzor</w:t>
                  </w:r>
                  <w:proofErr w:type="spellEnd"/>
                  <w:r w:rsidRPr="0096473F">
                    <w:rPr>
                      <w:rStyle w:val="a5"/>
                      <w:rFonts w:ascii="Times New Roman" w:hAnsi="Times New Roman" w:cs="Times New Roman"/>
                      <w:sz w:val="18"/>
                      <w:szCs w:val="18"/>
                    </w:rPr>
                    <w:t>.</w:t>
                  </w:r>
                  <w:proofErr w:type="spellStart"/>
                  <w:r w:rsidRPr="009B5DE2">
                    <w:rPr>
                      <w:rStyle w:val="a5"/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ru</w:t>
                  </w:r>
                  <w:proofErr w:type="spellEnd"/>
                  <w:r w:rsidR="00A10D31">
                    <w:rPr>
                      <w:rStyle w:val="a5"/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fldChar w:fldCharType="end"/>
                  </w:r>
                </w:p>
                <w:p w:rsidR="000C405C" w:rsidRPr="0096473F" w:rsidRDefault="000C405C" w:rsidP="002F5001">
                  <w:pPr>
                    <w:ind w:left="-142" w:right="-10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647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№________________ </w:t>
                  </w: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9647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2F500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</w:t>
                  </w:r>
                  <w:r w:rsidRPr="009647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  <w:r w:rsidR="006B21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</w:t>
                  </w:r>
                  <w:r w:rsidRPr="009647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.20</w:t>
                  </w:r>
                  <w:r w:rsidR="006B21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851" w:type="dxa"/>
                </w:tcPr>
                <w:p w:rsidR="000C405C" w:rsidRPr="0096473F" w:rsidRDefault="000C405C" w:rsidP="00C32A4D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359" w:type="dxa"/>
                </w:tcPr>
                <w:p w:rsidR="000C405C" w:rsidRPr="00700926" w:rsidRDefault="000C405C" w:rsidP="00C32A4D">
                  <w:pPr>
                    <w:pStyle w:val="12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 w:rsidRPr="00700926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Статья в СМИ</w:t>
                  </w:r>
                </w:p>
                <w:p w:rsidR="000C405C" w:rsidRPr="00700926" w:rsidRDefault="000C405C" w:rsidP="00C32A4D">
                  <w:pPr>
                    <w:pStyle w:val="12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  <w:p w:rsidR="000C405C" w:rsidRPr="00700926" w:rsidRDefault="000C405C" w:rsidP="00C32A4D">
                  <w:pPr>
                    <w:pStyle w:val="12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  <w:p w:rsidR="000C405C" w:rsidRPr="00700926" w:rsidRDefault="000C405C" w:rsidP="00C32A4D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Главн</w:t>
                  </w:r>
                  <w:r w:rsidR="009647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ый</w:t>
                  </w: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врач филиала ФБУЗ </w:t>
                  </w:r>
                </w:p>
                <w:p w:rsidR="000C405C" w:rsidRPr="00700926" w:rsidRDefault="000C405C" w:rsidP="00C32A4D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«Центр гигиены и эпидемиологии </w:t>
                  </w:r>
                  <w:proofErr w:type="gramStart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</w:t>
                  </w:r>
                  <w:proofErr w:type="gramEnd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:rsidR="000C405C" w:rsidRPr="00700926" w:rsidRDefault="000C405C" w:rsidP="00C32A4D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Свердловской области в городе Красноуфимск, </w:t>
                  </w:r>
                </w:p>
                <w:p w:rsidR="000C405C" w:rsidRPr="00700926" w:rsidRDefault="000C405C" w:rsidP="00C32A4D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Красноуфимском, </w:t>
                  </w:r>
                  <w:proofErr w:type="spellStart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Ачитском</w:t>
                  </w:r>
                  <w:proofErr w:type="spellEnd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Артинском</w:t>
                  </w:r>
                  <w:proofErr w:type="spellEnd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</w:t>
                  </w:r>
                  <w:proofErr w:type="gramStart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районах</w:t>
                  </w:r>
                  <w:proofErr w:type="gramEnd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»</w:t>
                  </w:r>
                </w:p>
                <w:p w:rsidR="000C405C" w:rsidRPr="00700926" w:rsidRDefault="000C405C" w:rsidP="00C32A4D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0C405C" w:rsidRPr="00700926" w:rsidRDefault="000C405C" w:rsidP="00C32A4D">
                  <w:pPr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_______________ И.В. Шевелев</w:t>
                  </w:r>
                  <w:r w:rsidRPr="00700926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</w:tc>
            </w:tr>
          </w:tbl>
          <w:p w:rsidR="000C405C" w:rsidRDefault="000C405C" w:rsidP="00C32A4D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C405C" w:rsidRDefault="000C405C" w:rsidP="000C405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2"/>
          <w:szCs w:val="22"/>
          <w:lang w:val="en-US"/>
        </w:rPr>
      </w:pPr>
    </w:p>
    <w:p w:rsidR="00AF22A7" w:rsidRDefault="003C0997" w:rsidP="00AF22A7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Как</w:t>
      </w:r>
      <w:r w:rsidRPr="007E1BA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7E1BA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выбрать одежду для детей и подростков</w:t>
      </w:r>
    </w:p>
    <w:p w:rsidR="000D6685" w:rsidRPr="00A643DB" w:rsidRDefault="000D6685" w:rsidP="000D6685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</w:pPr>
      <w:r w:rsidRPr="00A643DB"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  <w:t>О</w:t>
      </w:r>
      <w:r w:rsidRPr="00A643DB"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  <w:t xml:space="preserve">дежда служит человеку для защиты от неблагоприятных воздействий внешней среды, предохраняет поверхность кожи от механических повреждений и загрязнений. С помощью одежды вокруг тела создается искусственный </w:t>
      </w:r>
      <w:proofErr w:type="spellStart"/>
      <w:r w:rsidRPr="00A643DB"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  <w:t>пододёжный</w:t>
      </w:r>
      <w:proofErr w:type="spellEnd"/>
      <w:r w:rsidRPr="00A643DB"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  <w:t xml:space="preserve"> микроклимат, за счет этого одежда существенно снижает </w:t>
      </w:r>
      <w:proofErr w:type="spellStart"/>
      <w:r w:rsidRPr="00A643DB"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  <w:t>теплопотери</w:t>
      </w:r>
      <w:proofErr w:type="spellEnd"/>
      <w:r w:rsidRPr="00A643DB"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  <w:t xml:space="preserve"> организма, способствует сохранению постоянства температуры тела, облегчает терморегуляторную функцию кожи, обеспечивает процессы газообмена через кожные покровы.</w:t>
      </w:r>
    </w:p>
    <w:p w:rsidR="000D6685" w:rsidRPr="00A643DB" w:rsidRDefault="000D6685" w:rsidP="000D6685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</w:pPr>
      <w:r w:rsidRPr="00A643DB"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  <w:t>Родителям важно помнить, что современная одежда, должна отвечать всем гигиеническим требованиям, быть безвредной для здоровья ребенка, но при этом оставаться удобной, стильной, разнообразной и модной.</w:t>
      </w:r>
    </w:p>
    <w:p w:rsidR="000D6685" w:rsidRPr="00A643DB" w:rsidRDefault="000D6685" w:rsidP="000D6685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</w:pPr>
      <w:r w:rsidRPr="00A643DB"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  <w:t>При выборе одежды следует обращать внимание на качество материала. Чем меньше процент синтетических волокон в одежде, тем лучше, так как наличие синтетики хоть и продлит срок службы изделия, однако может отрицательно сказаться на здоровье ребенка. Например, синтетические волокна не дают коже дышать, в результате нарушается тепловой обмен, и ребенок начинает потеть. Увеличение потливости может привести к переохлаждению, что чревато в дальнейшем возникновением простудных заболеваний. Кроме того, большое количество синтетических волокон может привести к возникновению у детей аллергии.</w:t>
      </w:r>
    </w:p>
    <w:p w:rsidR="000D6685" w:rsidRPr="00A643DB" w:rsidRDefault="000D6685" w:rsidP="000D6685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</w:pPr>
      <w:r w:rsidRPr="00A643DB"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  <w:t xml:space="preserve">Безопасность одежды для детей и подростков регламентируется техническим регламентом </w:t>
      </w:r>
      <w:proofErr w:type="gramStart"/>
      <w:r w:rsidRPr="00A643DB"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  <w:t>Таможенного</w:t>
      </w:r>
      <w:proofErr w:type="gramEnd"/>
      <w:r w:rsidRPr="00A643DB"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  <w:t xml:space="preserve"> союз ТРТС 007/2011 «О безопасности продукции, предназначенной для детей и подростков».</w:t>
      </w:r>
    </w:p>
    <w:p w:rsidR="000D6685" w:rsidRPr="00A643DB" w:rsidRDefault="000D6685" w:rsidP="000D6685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</w:pPr>
      <w:r w:rsidRPr="00A643DB"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  <w:t>Перед выпуском в обращение детская одежда в зависимости от ее назначения должна пройти подтверждение соответствия данному нормативному документу в виде государственной регистрации, сертификации или декларирования.</w:t>
      </w:r>
    </w:p>
    <w:p w:rsidR="000D6685" w:rsidRPr="00A643DB" w:rsidRDefault="000D6685" w:rsidP="000D6685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</w:pPr>
      <w:r w:rsidRPr="00A643DB"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  <w:t>Одежда, прошедшая оценку, маркируется единым знаком обращения продукции.</w:t>
      </w:r>
    </w:p>
    <w:p w:rsidR="000D6685" w:rsidRPr="00A643DB" w:rsidRDefault="000D6685" w:rsidP="000D6685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</w:pPr>
      <w:r w:rsidRPr="00A643DB"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  <w:t>В случае индивидуального заказа детской одежды (в ателье) необходимо запрашивать документы о подтверждении соответствия текстильных материалов, используемых для пошива, требованиям технического регламента таможенного союза.</w:t>
      </w:r>
    </w:p>
    <w:p w:rsidR="000D6685" w:rsidRPr="00A643DB" w:rsidRDefault="000D6685" w:rsidP="000D6685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</w:pPr>
      <w:r w:rsidRPr="00A643DB"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  <w:t>Это полезно знать родителям:</w:t>
      </w:r>
    </w:p>
    <w:p w:rsidR="000D6685" w:rsidRPr="00A643DB" w:rsidRDefault="000D6685" w:rsidP="000D6685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</w:pPr>
      <w:r w:rsidRPr="00A643DB"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  <w:t>Внимательно изучите маркировку одежды. Информация должна быть представлена на русском языке.</w:t>
      </w:r>
    </w:p>
    <w:p w:rsidR="000D6685" w:rsidRPr="00A643DB" w:rsidRDefault="000D6685" w:rsidP="000D6685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</w:pPr>
      <w:r w:rsidRPr="00A643DB"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  <w:t>Маркировка одежды должна содержать информацию с указанием: даты изготовления, единого знака обращения на рынке, вида и массовой доли (процентного содержания) натурального и химического сырья в материале верха и подкладке изделия, размера изделия, символов по уходу за изделием и (или) инструкции по особенностям ухода за изделием в процессе эксплуатации (при необходимости).</w:t>
      </w:r>
    </w:p>
    <w:p w:rsidR="000D6685" w:rsidRPr="00A643DB" w:rsidRDefault="000D6685" w:rsidP="000D6685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</w:pPr>
      <w:r w:rsidRPr="00A643DB"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  <w:lastRenderedPageBreak/>
        <w:t>Желательно, чтобы ткань, из которой шьется одежда, по большей части состояла из шерсти, хлопка или вискозы, то есть натуральных материалов. На изделие должен быть документ в виде свидетельства о государственной регистрации или сертификата, или декларации о соответствии, в зависимости от вида изделия.</w:t>
      </w:r>
    </w:p>
    <w:p w:rsidR="000D6685" w:rsidRPr="00A643DB" w:rsidRDefault="000D6685" w:rsidP="000D6685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</w:pPr>
      <w:r w:rsidRPr="00A643DB"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  <w:t>Обратите внимание</w:t>
      </w:r>
      <w:bookmarkStart w:id="0" w:name="_GoBack"/>
      <w:bookmarkEnd w:id="0"/>
      <w:r w:rsidRPr="00A643DB"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  <w:t xml:space="preserve"> на символы, обозначающие, каким должен быть уход за изделием. Например, если на нем указана химчистка - лучше отказаться от такой одежды для ребенка, химические вещества могут быть вредны для здоровья.</w:t>
      </w:r>
    </w:p>
    <w:p w:rsidR="000D6685" w:rsidRPr="00A643DB" w:rsidRDefault="000D6685" w:rsidP="000D6685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</w:pPr>
      <w:r w:rsidRPr="00A643DB"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  <w:t>Продавец по требованию потребителя обязан ознакомить его с документом, подтверждающим соответствие изделия действующим требованиям. Эти документы должны быть заверены подписью и печатью поставщика или продавца с указанием его места нахождения (адреса) и телефона.</w:t>
      </w:r>
    </w:p>
    <w:p w:rsidR="000D6685" w:rsidRPr="00A643DB" w:rsidRDefault="000D6685" w:rsidP="000D6685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</w:pPr>
      <w:r w:rsidRPr="00A643DB"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  <w:t xml:space="preserve">В случае возникновения претензий при покупке одежды для детей и подростков предлагаем обратиться к продавцу. Если не </w:t>
      </w:r>
      <w:proofErr w:type="gramStart"/>
      <w:r w:rsidRPr="00A643DB"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  <w:t>удовлетворены решением возникшей проблемы Вы можете</w:t>
      </w:r>
      <w:proofErr w:type="gramEnd"/>
      <w:r w:rsidRPr="00A643DB"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  <w:t xml:space="preserve"> обратиться в территориальный орган </w:t>
      </w:r>
      <w:proofErr w:type="spellStart"/>
      <w:r w:rsidRPr="00A643DB"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  <w:t>Роспотребнадзора</w:t>
      </w:r>
      <w:proofErr w:type="spellEnd"/>
      <w:r w:rsidRPr="00A643DB"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  <w:t>.</w:t>
      </w:r>
    </w:p>
    <w:p w:rsidR="002F5001" w:rsidRPr="00B45124" w:rsidRDefault="007E1BAF" w:rsidP="00AF22A7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A243C">
        <w:rPr>
          <w:rFonts w:ascii="Arial" w:eastAsia="Times New Roman" w:hAnsi="Arial" w:cs="Arial"/>
          <w:noProof/>
          <w:color w:val="242424"/>
          <w:sz w:val="21"/>
          <w:szCs w:val="21"/>
          <w:lang w:eastAsia="ru-RU"/>
        </w:rPr>
        <w:drawing>
          <wp:inline distT="0" distB="0" distL="0" distR="0" wp14:anchorId="5004BBAF" wp14:editId="60A0F825">
            <wp:extent cx="5940425" cy="2999407"/>
            <wp:effectExtent l="0" t="0" r="3175" b="0"/>
            <wp:docPr id="2" name="Рисунок 2" descr="https://www.rospotrebnadzor.ru/images/1980x1000_Odez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rospotrebnadzor.ru/images/1980x1000_Odezd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99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405C" w:rsidRPr="00B45124" w:rsidRDefault="000C405C" w:rsidP="003C0997">
      <w:pPr>
        <w:shd w:val="clear" w:color="auto" w:fill="FFFFFF" w:themeFill="background1"/>
        <w:spacing w:after="0" w:line="240" w:lineRule="auto"/>
        <w:ind w:firstLine="709"/>
        <w:jc w:val="both"/>
        <w:rPr>
          <w:sz w:val="20"/>
          <w:szCs w:val="20"/>
        </w:rPr>
      </w:pPr>
    </w:p>
    <w:sectPr w:rsidR="000C405C" w:rsidRPr="00B45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FD7854"/>
    <w:multiLevelType w:val="multilevel"/>
    <w:tmpl w:val="2796F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05C"/>
    <w:rsid w:val="00043C05"/>
    <w:rsid w:val="000520BA"/>
    <w:rsid w:val="000B3118"/>
    <w:rsid w:val="000C405C"/>
    <w:rsid w:val="000D6685"/>
    <w:rsid w:val="00102270"/>
    <w:rsid w:val="00185BB4"/>
    <w:rsid w:val="001C4DAC"/>
    <w:rsid w:val="002E60E6"/>
    <w:rsid w:val="002E689D"/>
    <w:rsid w:val="002F5001"/>
    <w:rsid w:val="00332BE8"/>
    <w:rsid w:val="003B5701"/>
    <w:rsid w:val="003C0997"/>
    <w:rsid w:val="004469FD"/>
    <w:rsid w:val="00473BFF"/>
    <w:rsid w:val="004A5639"/>
    <w:rsid w:val="00520B40"/>
    <w:rsid w:val="006241A1"/>
    <w:rsid w:val="006B2181"/>
    <w:rsid w:val="007024F5"/>
    <w:rsid w:val="007E1BAF"/>
    <w:rsid w:val="0080679F"/>
    <w:rsid w:val="00854B3B"/>
    <w:rsid w:val="008A45D8"/>
    <w:rsid w:val="00937C34"/>
    <w:rsid w:val="0096473F"/>
    <w:rsid w:val="00982BB0"/>
    <w:rsid w:val="009A409D"/>
    <w:rsid w:val="009E71DE"/>
    <w:rsid w:val="00A10D31"/>
    <w:rsid w:val="00A17E6A"/>
    <w:rsid w:val="00A24D57"/>
    <w:rsid w:val="00A60E2B"/>
    <w:rsid w:val="00A643DB"/>
    <w:rsid w:val="00A72D00"/>
    <w:rsid w:val="00AF22A7"/>
    <w:rsid w:val="00B45124"/>
    <w:rsid w:val="00BF78F2"/>
    <w:rsid w:val="00CB4F5E"/>
    <w:rsid w:val="00DD73A1"/>
    <w:rsid w:val="00E23FD7"/>
    <w:rsid w:val="00E8739F"/>
    <w:rsid w:val="00EE3640"/>
    <w:rsid w:val="00F05A76"/>
    <w:rsid w:val="00F241A6"/>
    <w:rsid w:val="00FB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C40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40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ovost-tizer-vremya">
    <w:name w:val="novost-tizer-vremya"/>
    <w:basedOn w:val="a0"/>
    <w:rsid w:val="000C405C"/>
  </w:style>
  <w:style w:type="character" w:customStyle="1" w:styleId="novost-tizer-avtor">
    <w:name w:val="novost-tizer-avtor"/>
    <w:basedOn w:val="a0"/>
    <w:rsid w:val="000C405C"/>
  </w:style>
  <w:style w:type="paragraph" w:styleId="a3">
    <w:name w:val="Normal (Web)"/>
    <w:basedOn w:val="a"/>
    <w:uiPriority w:val="99"/>
    <w:unhideWhenUsed/>
    <w:rsid w:val="000C4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405C"/>
    <w:rPr>
      <w:b/>
      <w:bCs/>
    </w:rPr>
  </w:style>
  <w:style w:type="character" w:styleId="a5">
    <w:name w:val="Hyperlink"/>
    <w:basedOn w:val="a0"/>
    <w:uiPriority w:val="99"/>
    <w:unhideWhenUsed/>
    <w:rsid w:val="000C405C"/>
    <w:rPr>
      <w:color w:val="0000FF"/>
      <w:u w:val="single"/>
    </w:rPr>
  </w:style>
  <w:style w:type="character" w:customStyle="1" w:styleId="a6">
    <w:name w:val="Основной текст Знак"/>
    <w:aliases w:val="body text Знак"/>
    <w:basedOn w:val="a0"/>
    <w:link w:val="a7"/>
    <w:semiHidden/>
    <w:locked/>
    <w:rsid w:val="000C405C"/>
  </w:style>
  <w:style w:type="paragraph" w:styleId="a7">
    <w:name w:val="Body Text"/>
    <w:aliases w:val="body text"/>
    <w:basedOn w:val="a"/>
    <w:link w:val="a6"/>
    <w:semiHidden/>
    <w:unhideWhenUsed/>
    <w:rsid w:val="000C405C"/>
    <w:pPr>
      <w:spacing w:after="120" w:line="240" w:lineRule="auto"/>
    </w:pPr>
  </w:style>
  <w:style w:type="character" w:customStyle="1" w:styleId="11">
    <w:name w:val="Основной текст Знак1"/>
    <w:basedOn w:val="a0"/>
    <w:uiPriority w:val="99"/>
    <w:semiHidden/>
    <w:rsid w:val="000C405C"/>
  </w:style>
  <w:style w:type="paragraph" w:customStyle="1" w:styleId="12">
    <w:name w:val="Без интервала1"/>
    <w:rsid w:val="000C405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0C405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64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6473F"/>
    <w:rPr>
      <w:rFonts w:ascii="Tahoma" w:hAnsi="Tahoma" w:cs="Tahoma"/>
      <w:sz w:val="16"/>
      <w:szCs w:val="16"/>
    </w:rPr>
  </w:style>
  <w:style w:type="character" w:customStyle="1" w:styleId="contentpagetitle-h1">
    <w:name w:val="contentpagetitle-h1"/>
    <w:basedOn w:val="a0"/>
    <w:rsid w:val="00185B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C40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40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ovost-tizer-vremya">
    <w:name w:val="novost-tizer-vremya"/>
    <w:basedOn w:val="a0"/>
    <w:rsid w:val="000C405C"/>
  </w:style>
  <w:style w:type="character" w:customStyle="1" w:styleId="novost-tizer-avtor">
    <w:name w:val="novost-tizer-avtor"/>
    <w:basedOn w:val="a0"/>
    <w:rsid w:val="000C405C"/>
  </w:style>
  <w:style w:type="paragraph" w:styleId="a3">
    <w:name w:val="Normal (Web)"/>
    <w:basedOn w:val="a"/>
    <w:uiPriority w:val="99"/>
    <w:unhideWhenUsed/>
    <w:rsid w:val="000C4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405C"/>
    <w:rPr>
      <w:b/>
      <w:bCs/>
    </w:rPr>
  </w:style>
  <w:style w:type="character" w:styleId="a5">
    <w:name w:val="Hyperlink"/>
    <w:basedOn w:val="a0"/>
    <w:uiPriority w:val="99"/>
    <w:unhideWhenUsed/>
    <w:rsid w:val="000C405C"/>
    <w:rPr>
      <w:color w:val="0000FF"/>
      <w:u w:val="single"/>
    </w:rPr>
  </w:style>
  <w:style w:type="character" w:customStyle="1" w:styleId="a6">
    <w:name w:val="Основной текст Знак"/>
    <w:aliases w:val="body text Знак"/>
    <w:basedOn w:val="a0"/>
    <w:link w:val="a7"/>
    <w:semiHidden/>
    <w:locked/>
    <w:rsid w:val="000C405C"/>
  </w:style>
  <w:style w:type="paragraph" w:styleId="a7">
    <w:name w:val="Body Text"/>
    <w:aliases w:val="body text"/>
    <w:basedOn w:val="a"/>
    <w:link w:val="a6"/>
    <w:semiHidden/>
    <w:unhideWhenUsed/>
    <w:rsid w:val="000C405C"/>
    <w:pPr>
      <w:spacing w:after="120" w:line="240" w:lineRule="auto"/>
    </w:pPr>
  </w:style>
  <w:style w:type="character" w:customStyle="1" w:styleId="11">
    <w:name w:val="Основной текст Знак1"/>
    <w:basedOn w:val="a0"/>
    <w:uiPriority w:val="99"/>
    <w:semiHidden/>
    <w:rsid w:val="000C405C"/>
  </w:style>
  <w:style w:type="paragraph" w:customStyle="1" w:styleId="12">
    <w:name w:val="Без интервала1"/>
    <w:rsid w:val="000C405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0C405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64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6473F"/>
    <w:rPr>
      <w:rFonts w:ascii="Tahoma" w:hAnsi="Tahoma" w:cs="Tahoma"/>
      <w:sz w:val="16"/>
      <w:szCs w:val="16"/>
    </w:rPr>
  </w:style>
  <w:style w:type="character" w:customStyle="1" w:styleId="contentpagetitle-h1">
    <w:name w:val="contentpagetitle-h1"/>
    <w:basedOn w:val="a0"/>
    <w:rsid w:val="00185B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1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2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3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86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9349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48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2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9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96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10256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1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140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9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15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3542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87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885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715172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552381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3844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391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01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9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09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8356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3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37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699418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506138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4578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548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55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33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34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44661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302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349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68746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671374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110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055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746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50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0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09573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28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861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507211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66407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002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321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49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9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6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57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855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413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480329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766923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279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161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434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8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67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62157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844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9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347018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327443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3969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657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k151\Desktop\&#1055;&#1077;&#1090;&#1088;&#1091;&#1085;&#1080;&#1085;&#1072;%20&#1050;&#1055;\&#1057;&#1052;&#1048;%20&#1042;&#1062;&#1055;\2022\fbuz66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C:\Users\k151\Desktop\&#1055;&#1077;&#1090;&#1088;&#1091;&#1085;&#1080;&#1085;&#1072;%20&#1050;&#1055;\&#1057;&#1052;&#1048;%20&#1042;&#1062;&#1055;\2022\mail_07@66.rospotrebnadzo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Николаевна</dc:creator>
  <cp:lastModifiedBy>Анна Николаевна</cp:lastModifiedBy>
  <cp:revision>2</cp:revision>
  <cp:lastPrinted>2025-08-07T05:54:00Z</cp:lastPrinted>
  <dcterms:created xsi:type="dcterms:W3CDTF">2025-08-07T05:55:00Z</dcterms:created>
  <dcterms:modified xsi:type="dcterms:W3CDTF">2025-08-07T05:55:00Z</dcterms:modified>
</cp:coreProperties>
</file>